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0" w:rsidRDefault="00294B2D" w:rsidP="00D04A7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9.8pt;margin-top:51.4pt;width:159.9pt;height:53.3pt;z-index:251656704" wrapcoords="10445 608 9837 2434 9938 4868 10749 5476 9228 6693 8620 8214 8620 10344 406 11256 0 11561 101 18254 3346 20079 7910 20992 8518 20992 18558 20383 19876 20079 21600 17341 21600 13386 19065 12169 13285 10344 13386 7910 12372 5780 11662 5172 11662 2130 10851 608 10445 608">
            <v:imagedata r:id="rId6" o:title=""/>
            <w10:wrap type="tight"/>
          </v:shape>
          <o:OLEObject Type="Embed" ProgID="CorelDraw.Graphic.14" ShapeID="_x0000_s1030" DrawAspect="Content" ObjectID="_1544364565" r:id="rId7"/>
        </w:pict>
      </w:r>
      <w:r w:rsidR="00283611">
        <w:object w:dxaOrig="5415" w:dyaOrig="679">
          <v:shape id="_x0000_i1025" type="#_x0000_t75" style="width:508.5pt;height:49.5pt" o:ole="">
            <v:imagedata r:id="rId8" o:title=""/>
          </v:shape>
          <o:OLEObject Type="Embed" ProgID="CorelDraw.Graphic.12" ShapeID="_x0000_i1025" DrawAspect="Content" ObjectID="_1544364564" r:id="rId9"/>
        </w:object>
      </w:r>
      <w:r w:rsidR="007833C3">
        <w:rPr>
          <w:lang w:val="en-US"/>
        </w:rPr>
        <w:t xml:space="preserve">           </w:t>
      </w:r>
      <w:r w:rsidR="003831AB">
        <w:t xml:space="preserve">           </w:t>
      </w:r>
    </w:p>
    <w:p w:rsidR="00CB371F" w:rsidRDefault="00CF0994" w:rsidP="00CF0994">
      <w:pPr>
        <w:rPr>
          <w:rFonts w:ascii="Pragmatica" w:hAnsi="Pragmatica"/>
          <w:color w:val="008000"/>
          <w:sz w:val="16"/>
          <w:szCs w:val="16"/>
        </w:rPr>
      </w:pPr>
      <w:r w:rsidRPr="00CF0994">
        <w:rPr>
          <w:rFonts w:ascii="Pragmatica" w:hAnsi="Pragmatica"/>
          <w:color w:val="008000"/>
          <w:sz w:val="16"/>
          <w:szCs w:val="16"/>
        </w:rPr>
        <w:t xml:space="preserve">                               </w:t>
      </w:r>
    </w:p>
    <w:p w:rsidR="00CB371F" w:rsidRDefault="00CB371F" w:rsidP="00CF0994">
      <w:pPr>
        <w:rPr>
          <w:rFonts w:ascii="Pragmatica" w:hAnsi="Pragmatica"/>
          <w:color w:val="008000"/>
          <w:sz w:val="16"/>
          <w:szCs w:val="16"/>
        </w:rPr>
      </w:pPr>
    </w:p>
    <w:tbl>
      <w:tblPr>
        <w:tblpPr w:leftFromText="180" w:rightFromText="180" w:vertAnchor="text" w:horzAnchor="margin" w:tblpXSpec="right" w:tblpYSpec="top"/>
        <w:tblW w:w="0" w:type="auto"/>
        <w:tblLook w:val="0000"/>
      </w:tblPr>
      <w:tblGrid>
        <w:gridCol w:w="4110"/>
      </w:tblGrid>
      <w:tr w:rsidR="00CB371F" w:rsidRPr="001932C2" w:rsidTr="00CB371F">
        <w:trPr>
          <w:trHeight w:val="1890"/>
        </w:trPr>
        <w:tc>
          <w:tcPr>
            <w:tcW w:w="4110" w:type="dxa"/>
          </w:tcPr>
          <w:p w:rsidR="00CB371F" w:rsidRPr="003831AB" w:rsidRDefault="00CB371F" w:rsidP="00CB371F">
            <w:pPr>
              <w:jc w:val="right"/>
            </w:pPr>
            <w:r>
              <w:t>6284</w:t>
            </w:r>
            <w:r w:rsidR="0040482D">
              <w:t>16</w:t>
            </w:r>
            <w:r w:rsidRPr="003831AB">
              <w:t xml:space="preserve">, Ханты-Мансийский </w:t>
            </w:r>
          </w:p>
          <w:p w:rsidR="00CB371F" w:rsidRPr="003831AB" w:rsidRDefault="00CB371F" w:rsidP="00CB371F">
            <w:pPr>
              <w:jc w:val="right"/>
            </w:pPr>
            <w:r w:rsidRPr="003831AB">
              <w:t xml:space="preserve">автономный округ – </w:t>
            </w:r>
            <w:proofErr w:type="spellStart"/>
            <w:r w:rsidRPr="003831AB">
              <w:t>Югра</w:t>
            </w:r>
            <w:proofErr w:type="spellEnd"/>
            <w:r w:rsidRPr="003831AB">
              <w:t xml:space="preserve">, </w:t>
            </w:r>
          </w:p>
          <w:p w:rsidR="00CB371F" w:rsidRPr="003831AB" w:rsidRDefault="00CB371F" w:rsidP="00CB371F">
            <w:pPr>
              <w:jc w:val="right"/>
            </w:pPr>
            <w:r w:rsidRPr="003831AB">
              <w:t xml:space="preserve">г. Сургут, ул. </w:t>
            </w:r>
            <w:r w:rsidR="0040482D">
              <w:t>Декабристов,15</w:t>
            </w:r>
          </w:p>
          <w:p w:rsidR="00CB371F" w:rsidRPr="003831AB" w:rsidRDefault="00CB371F" w:rsidP="00CB371F">
            <w:pPr>
              <w:jc w:val="right"/>
            </w:pPr>
            <w:r>
              <w:t xml:space="preserve">тел./факс: 8 (3462) </w:t>
            </w:r>
            <w:r w:rsidR="0040482D">
              <w:t>28-47-12</w:t>
            </w:r>
          </w:p>
          <w:p w:rsidR="00CB371F" w:rsidRPr="003831AB" w:rsidRDefault="00CB371F" w:rsidP="00CB371F">
            <w:pPr>
              <w:jc w:val="right"/>
              <w:rPr>
                <w:lang w:val="en-US"/>
              </w:rPr>
            </w:pPr>
            <w:r w:rsidRPr="003831AB">
              <w:rPr>
                <w:lang w:val="en-US"/>
              </w:rPr>
              <w:t>http://</w:t>
            </w:r>
            <w:hyperlink r:id="rId10" w:history="1">
              <w:r w:rsidRPr="003831AB">
                <w:rPr>
                  <w:rStyle w:val="a3"/>
                  <w:lang w:val="en-US"/>
                </w:rPr>
                <w:t>www.dariblago.ru</w:t>
              </w:r>
            </w:hyperlink>
            <w:r w:rsidRPr="003831AB">
              <w:rPr>
                <w:lang w:val="en-US"/>
              </w:rPr>
              <w:t xml:space="preserve"> </w:t>
            </w:r>
          </w:p>
          <w:p w:rsidR="00CB371F" w:rsidRPr="003831AB" w:rsidRDefault="00CB371F" w:rsidP="00CB371F">
            <w:pPr>
              <w:jc w:val="right"/>
              <w:rPr>
                <w:lang w:val="en-US"/>
              </w:rPr>
            </w:pPr>
            <w:r w:rsidRPr="003831AB">
              <w:rPr>
                <w:lang w:val="en-US"/>
              </w:rPr>
              <w:t xml:space="preserve">E-mail: </w:t>
            </w:r>
            <w:r w:rsidRPr="003831AB">
              <w:rPr>
                <w:rStyle w:val="a3"/>
                <w:lang w:val="en-US"/>
              </w:rPr>
              <w:t>dariblago@yandex.ru</w:t>
            </w:r>
          </w:p>
          <w:p w:rsidR="00CB371F" w:rsidRPr="00BB06A0" w:rsidRDefault="00294B2D" w:rsidP="00BB06A0">
            <w:pPr>
              <w:jc w:val="right"/>
            </w:pPr>
            <w:hyperlink r:id="rId11" w:history="1">
              <w:r w:rsidR="00BB06A0">
                <w:rPr>
                  <w:rStyle w:val="a3"/>
                  <w:lang w:val="en-US"/>
                </w:rPr>
                <w:t>pr</w:t>
              </w:r>
              <w:r w:rsidR="00BB06A0" w:rsidRPr="00BB06A0">
                <w:rPr>
                  <w:rStyle w:val="a3"/>
                </w:rPr>
                <w:t>.</w:t>
              </w:r>
              <w:r w:rsidR="00BB06A0">
                <w:rPr>
                  <w:rStyle w:val="a3"/>
                  <w:lang w:val="en-US"/>
                </w:rPr>
                <w:t>blago</w:t>
              </w:r>
              <w:r w:rsidR="00CB371F" w:rsidRPr="00BB06A0">
                <w:rPr>
                  <w:rStyle w:val="a3"/>
                </w:rPr>
                <w:t>@</w:t>
              </w:r>
              <w:r w:rsidR="00BB06A0">
                <w:rPr>
                  <w:rStyle w:val="a3"/>
                  <w:lang w:val="en-US"/>
                </w:rPr>
                <w:t>yandex</w:t>
              </w:r>
              <w:r w:rsidR="00CB371F" w:rsidRPr="00BB06A0">
                <w:rPr>
                  <w:rStyle w:val="a3"/>
                </w:rPr>
                <w:t>.</w:t>
              </w:r>
              <w:r w:rsidR="00CB371F" w:rsidRPr="008B17A2">
                <w:rPr>
                  <w:rStyle w:val="a3"/>
                  <w:lang w:val="en-US"/>
                </w:rPr>
                <w:t>ru</w:t>
              </w:r>
            </w:hyperlink>
          </w:p>
        </w:tc>
      </w:tr>
    </w:tbl>
    <w:p w:rsidR="00CB371F" w:rsidRDefault="00CB371F" w:rsidP="00CF0994">
      <w:pPr>
        <w:rPr>
          <w:rFonts w:ascii="Pragmatica" w:hAnsi="Pragmatica"/>
          <w:color w:val="008000"/>
          <w:sz w:val="16"/>
          <w:szCs w:val="16"/>
        </w:rPr>
      </w:pPr>
    </w:p>
    <w:p w:rsidR="00CB371F" w:rsidRDefault="00CB371F" w:rsidP="00CF0994">
      <w:pPr>
        <w:rPr>
          <w:rFonts w:ascii="Pragmatica" w:hAnsi="Pragmatica"/>
          <w:color w:val="008000"/>
          <w:sz w:val="16"/>
          <w:szCs w:val="16"/>
        </w:rPr>
      </w:pPr>
    </w:p>
    <w:p w:rsidR="00CB371F" w:rsidRDefault="00CB371F" w:rsidP="00CF0994">
      <w:pPr>
        <w:rPr>
          <w:rFonts w:ascii="Pragmatica" w:hAnsi="Pragmatica"/>
          <w:color w:val="008000"/>
          <w:sz w:val="16"/>
          <w:szCs w:val="16"/>
        </w:rPr>
      </w:pPr>
    </w:p>
    <w:p w:rsidR="00BB536E" w:rsidRDefault="00294B2D" w:rsidP="00D04A70">
      <w:r>
        <w:rPr>
          <w:noProof/>
          <w:lang w:eastAsia="ru-RU"/>
        </w:rPr>
        <w:pict>
          <v:rect id="_x0000_s1032" style="position:absolute;margin-left:17.3pt;margin-top:5.75pt;width:220.9pt;height:38.45pt;z-index:251658752" stroked="f">
            <v:textbox>
              <w:txbxContent>
                <w:p w:rsidR="00CB371F" w:rsidRPr="00CF0994" w:rsidRDefault="00CB371F" w:rsidP="00CB371F">
                  <w:pPr>
                    <w:jc w:val="center"/>
                    <w:rPr>
                      <w:rFonts w:ascii="Pragmatica" w:hAnsi="Pragmatica"/>
                      <w:color w:val="008000"/>
                      <w:sz w:val="16"/>
                      <w:szCs w:val="16"/>
                    </w:rPr>
                  </w:pPr>
                  <w:r w:rsidRPr="00681A4F">
                    <w:rPr>
                      <w:rFonts w:ascii="Pragmatica" w:hAnsi="Pragmatica"/>
                      <w:color w:val="008000"/>
                      <w:sz w:val="16"/>
                      <w:szCs w:val="16"/>
                    </w:rPr>
                    <w:t>Региональный благотворительный фонд</w:t>
                  </w:r>
                </w:p>
                <w:p w:rsidR="00CB371F" w:rsidRPr="00681A4F" w:rsidRDefault="00CB371F" w:rsidP="00BB06A0">
                  <w:pPr>
                    <w:jc w:val="center"/>
                    <w:rPr>
                      <w:rFonts w:ascii="Pragmatica" w:hAnsi="Pragmatica"/>
                      <w:color w:val="008000"/>
                      <w:sz w:val="16"/>
                      <w:szCs w:val="16"/>
                    </w:rPr>
                  </w:pPr>
                  <w:r w:rsidRPr="00681A4F">
                    <w:rPr>
                      <w:rFonts w:ascii="Pragmatica" w:hAnsi="Pragmatica"/>
                      <w:color w:val="008000"/>
                      <w:sz w:val="16"/>
                      <w:szCs w:val="16"/>
                    </w:rPr>
                    <w:t xml:space="preserve">помощи детям </w:t>
                  </w:r>
                  <w:r w:rsidR="00BB06A0">
                    <w:rPr>
                      <w:rFonts w:ascii="Pragmatica" w:hAnsi="Pragmatica"/>
                      <w:color w:val="008000"/>
                      <w:sz w:val="16"/>
                      <w:szCs w:val="16"/>
                    </w:rPr>
                    <w:t>и молодёжи с тяжёлыми заболеваниями</w:t>
                  </w:r>
                </w:p>
                <w:p w:rsidR="00CB371F" w:rsidRPr="00CE1E60" w:rsidRDefault="00CB371F" w:rsidP="00CB371F">
                  <w:pPr>
                    <w:rPr>
                      <w:b/>
                      <w:sz w:val="26"/>
                      <w:szCs w:val="26"/>
                    </w:rPr>
                  </w:pPr>
                </w:p>
                <w:p w:rsidR="00CB371F" w:rsidRPr="00A81485" w:rsidRDefault="00CB371F" w:rsidP="00CB371F">
                  <w:pPr>
                    <w:rPr>
                      <w:szCs w:val="26"/>
                    </w:rPr>
                  </w:pPr>
                </w:p>
              </w:txbxContent>
            </v:textbox>
          </v:rect>
        </w:pict>
      </w:r>
      <w:r w:rsidR="00D04A70" w:rsidRPr="00681A4F">
        <w:rPr>
          <w:rFonts w:ascii="Pragmatica" w:hAnsi="Pragmatica"/>
          <w:color w:val="008000"/>
          <w:sz w:val="16"/>
          <w:szCs w:val="16"/>
        </w:rPr>
        <w:t xml:space="preserve">                      </w:t>
      </w:r>
      <w:r w:rsidR="00D04A70" w:rsidRPr="00F353B6">
        <w:rPr>
          <w:rFonts w:ascii="Pragmatica" w:hAnsi="Pragmatica"/>
          <w:color w:val="008000"/>
          <w:sz w:val="16"/>
          <w:szCs w:val="16"/>
        </w:rPr>
        <w:t xml:space="preserve"> </w:t>
      </w:r>
      <w:r w:rsidR="007F147A">
        <w:rPr>
          <w:rFonts w:ascii="Pragmatica" w:hAnsi="Pragmatica"/>
          <w:color w:val="008000"/>
          <w:sz w:val="16"/>
          <w:szCs w:val="16"/>
        </w:rPr>
        <w:t xml:space="preserve">     </w:t>
      </w:r>
      <w:r w:rsidR="003831AB">
        <w:rPr>
          <w:rFonts w:ascii="Pragmatica" w:hAnsi="Pragmatica"/>
          <w:color w:val="008000"/>
          <w:sz w:val="16"/>
          <w:szCs w:val="16"/>
        </w:rPr>
        <w:t xml:space="preserve">         </w:t>
      </w:r>
      <w:r w:rsidR="00534BC6" w:rsidRPr="00534BC6">
        <w:rPr>
          <w:rFonts w:ascii="Pragmatica" w:hAnsi="Pragmatica"/>
          <w:color w:val="008000"/>
          <w:sz w:val="16"/>
          <w:szCs w:val="16"/>
        </w:rPr>
        <w:t xml:space="preserve">                </w:t>
      </w:r>
    </w:p>
    <w:p w:rsidR="00BB536E" w:rsidRPr="00BB536E" w:rsidRDefault="00BB536E" w:rsidP="00BB536E"/>
    <w:p w:rsidR="004D3176" w:rsidRDefault="004D3176" w:rsidP="006C3A7B">
      <w:pPr>
        <w:tabs>
          <w:tab w:val="left" w:pos="3918"/>
        </w:tabs>
        <w:jc w:val="center"/>
      </w:pPr>
    </w:p>
    <w:p w:rsidR="00CB371F" w:rsidRDefault="00CB371F" w:rsidP="00CB371F">
      <w:pPr>
        <w:tabs>
          <w:tab w:val="left" w:pos="8003"/>
        </w:tabs>
        <w:ind w:left="142"/>
      </w:pPr>
    </w:p>
    <w:p w:rsidR="00CB371F" w:rsidRDefault="00CB371F" w:rsidP="00CB371F">
      <w:pPr>
        <w:tabs>
          <w:tab w:val="left" w:pos="8003"/>
        </w:tabs>
        <w:ind w:left="142"/>
        <w:rPr>
          <w:rFonts w:ascii="Garamond" w:hAnsi="Garamond"/>
        </w:rPr>
      </w:pPr>
    </w:p>
    <w:p w:rsidR="00E06D78" w:rsidRPr="00263FAD" w:rsidRDefault="00E06D78" w:rsidP="00917378">
      <w:pPr>
        <w:tabs>
          <w:tab w:val="left" w:pos="3918"/>
        </w:tabs>
        <w:spacing w:line="276" w:lineRule="auto"/>
        <w:ind w:firstLine="567"/>
        <w:jc w:val="both"/>
        <w:rPr>
          <w:rFonts w:ascii="Arial" w:hAnsi="Arial" w:cs="Arial"/>
          <w:sz w:val="24"/>
          <w:szCs w:val="24"/>
        </w:rPr>
      </w:pPr>
    </w:p>
    <w:p w:rsidR="00E06D78" w:rsidRPr="00263FAD" w:rsidRDefault="00E06D78" w:rsidP="00917378">
      <w:pPr>
        <w:tabs>
          <w:tab w:val="left" w:pos="3918"/>
        </w:tabs>
        <w:spacing w:line="276" w:lineRule="auto"/>
        <w:ind w:firstLine="567"/>
        <w:jc w:val="both"/>
        <w:rPr>
          <w:rFonts w:ascii="Arial" w:hAnsi="Arial" w:cs="Arial"/>
          <w:sz w:val="24"/>
          <w:szCs w:val="24"/>
        </w:rPr>
      </w:pPr>
    </w:p>
    <w:p w:rsidR="008070F2" w:rsidRPr="008070F2" w:rsidRDefault="008070F2" w:rsidP="008070F2">
      <w:pPr>
        <w:spacing w:before="100" w:beforeAutospacing="1" w:after="100" w:afterAutospacing="1"/>
        <w:jc w:val="center"/>
        <w:outlineLvl w:val="0"/>
        <w:rPr>
          <w:rFonts w:ascii="Arial" w:hAnsi="Arial" w:cs="Arial"/>
          <w:b/>
          <w:bCs/>
          <w:color w:val="00B050"/>
          <w:kern w:val="36"/>
          <w:sz w:val="48"/>
          <w:szCs w:val="48"/>
        </w:rPr>
      </w:pPr>
      <w:r w:rsidRPr="008070F2">
        <w:rPr>
          <w:rFonts w:ascii="Arial" w:hAnsi="Arial" w:cs="Arial"/>
          <w:b/>
          <w:bCs/>
          <w:color w:val="00B050"/>
          <w:kern w:val="36"/>
          <w:sz w:val="48"/>
          <w:szCs w:val="48"/>
        </w:rPr>
        <w:t>АНКЕТА ВОЛОНТЕРА</w:t>
      </w:r>
    </w:p>
    <w:p w:rsidR="008070F2" w:rsidRPr="008070F2" w:rsidRDefault="008070F2" w:rsidP="008070F2">
      <w:pPr>
        <w:spacing w:before="100" w:beforeAutospacing="1" w:after="100" w:afterAutospacing="1"/>
        <w:rPr>
          <w:b/>
          <w:i/>
          <w:color w:val="00B050"/>
        </w:rPr>
      </w:pPr>
      <w:r>
        <w:rPr>
          <w:b/>
          <w:i/>
          <w:color w:val="00B050"/>
        </w:rPr>
        <w:tab/>
      </w:r>
      <w:r w:rsidRPr="008070F2">
        <w:rPr>
          <w:b/>
          <w:i/>
          <w:color w:val="00B050"/>
        </w:rPr>
        <w:t>Спасибо за Вашу готовность поддержать нашу работу! Нам всегда нужна Ваша помощь. Пожалуйста, заполните эту форму. Ознакомившись с ней, нам будет проще найти для Вас в фонде дело по душе!</w:t>
      </w:r>
      <w:r w:rsidRPr="008070F2">
        <w:rPr>
          <w:b/>
          <w:i/>
          <w:color w:val="00B050"/>
        </w:rPr>
        <w:br/>
      </w:r>
      <w:r w:rsidRPr="008070F2">
        <w:rPr>
          <w:b/>
          <w:i/>
          <w:color w:val="00B05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477"/>
      </w:tblGrid>
      <w:tr w:rsidR="008070F2" w:rsidRPr="00990B79" w:rsidTr="001E0283">
        <w:tc>
          <w:tcPr>
            <w:tcW w:w="2660" w:type="dxa"/>
          </w:tcPr>
          <w:p w:rsidR="008070F2" w:rsidRPr="00E0607E" w:rsidRDefault="008070F2" w:rsidP="001E0283">
            <w:pPr>
              <w:spacing w:before="100" w:beforeAutospacing="1"/>
              <w:rPr>
                <w:b/>
              </w:rPr>
            </w:pPr>
            <w:r w:rsidRPr="00E0607E">
              <w:rPr>
                <w:b/>
              </w:rPr>
              <w:t xml:space="preserve">Фамилия </w:t>
            </w:r>
          </w:p>
          <w:p w:rsidR="008070F2" w:rsidRPr="00E0607E" w:rsidRDefault="008070F2" w:rsidP="001E0283">
            <w:pPr>
              <w:spacing w:before="100" w:beforeAutospacing="1"/>
              <w:rPr>
                <w:b/>
              </w:rPr>
            </w:pPr>
            <w:r w:rsidRPr="00E0607E">
              <w:rPr>
                <w:b/>
              </w:rPr>
              <w:t>Имя</w:t>
            </w:r>
          </w:p>
          <w:p w:rsidR="008070F2" w:rsidRPr="00990B79" w:rsidRDefault="008070F2" w:rsidP="001E0283">
            <w:pPr>
              <w:spacing w:before="100" w:beforeAutospacing="1"/>
            </w:pPr>
            <w:r w:rsidRPr="00990B79">
              <w:t>Отчество (необязательно для заполнения)</w:t>
            </w:r>
          </w:p>
        </w:tc>
        <w:tc>
          <w:tcPr>
            <w:tcW w:w="7477" w:type="dxa"/>
          </w:tcPr>
          <w:p w:rsidR="008070F2" w:rsidRPr="00E0607E" w:rsidRDefault="008070F2" w:rsidP="001E0283">
            <w:pPr>
              <w:spacing w:before="100" w:before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Дата рождения</w:t>
            </w:r>
          </w:p>
          <w:p w:rsidR="008070F2" w:rsidRPr="00E0607E" w:rsidRDefault="008070F2" w:rsidP="001E0283">
            <w:pPr>
              <w:spacing w:before="100" w:beforeAutospacing="1" w:after="100" w:afterAutospacing="1"/>
              <w:outlineLvl w:val="1"/>
              <w:rPr>
                <w:b/>
                <w:bCs/>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Образование, профессия</w:t>
            </w:r>
          </w:p>
          <w:p w:rsidR="008070F2" w:rsidRPr="00E0607E" w:rsidRDefault="008070F2" w:rsidP="001E0283">
            <w:pPr>
              <w:spacing w:before="100" w:beforeAutospacing="1" w:after="100" w:afterAutospacing="1"/>
              <w:rPr>
                <w:b/>
                <w:i/>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rPr>
                <w:b/>
              </w:rPr>
            </w:pPr>
            <w:r w:rsidRPr="00E0607E">
              <w:rPr>
                <w:b/>
              </w:rPr>
              <w:t>Другие Ваши ценные навыки, увлечения, мастерство, таланты?</w:t>
            </w:r>
          </w:p>
          <w:p w:rsidR="008070F2" w:rsidRPr="00E0607E" w:rsidRDefault="008070F2" w:rsidP="001E0283">
            <w:pPr>
              <w:spacing w:before="100" w:beforeAutospacing="1" w:after="100" w:afterAutospacing="1"/>
              <w:jc w:val="center"/>
              <w:outlineLvl w:val="1"/>
              <w:rPr>
                <w:b/>
                <w:bCs/>
                <w:i/>
              </w:rPr>
            </w:pPr>
            <w:r w:rsidRPr="00E0607E">
              <w:rPr>
                <w:b/>
                <w:bCs/>
                <w:i/>
              </w:rPr>
              <w:t>Нам действительно интересно!</w:t>
            </w:r>
          </w:p>
          <w:p w:rsidR="008070F2" w:rsidRPr="00E0607E" w:rsidRDefault="008070F2" w:rsidP="001E0283">
            <w:pPr>
              <w:spacing w:before="100" w:beforeAutospacing="1" w:after="100" w:afterAutospacing="1"/>
              <w:rPr>
                <w:b/>
                <w:i/>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 xml:space="preserve">Владеете ли иностранными языками? </w:t>
            </w:r>
          </w:p>
          <w:p w:rsidR="008070F2" w:rsidRPr="00E0607E" w:rsidRDefault="008070F2" w:rsidP="001E0283">
            <w:pPr>
              <w:spacing w:before="100" w:beforeAutospacing="1"/>
              <w:outlineLvl w:val="1"/>
              <w:rPr>
                <w:bCs/>
              </w:rPr>
            </w:pPr>
            <w:r w:rsidRPr="00E0607E">
              <w:rPr>
                <w:bCs/>
              </w:rPr>
              <w:t>Если да, то какими?</w:t>
            </w:r>
          </w:p>
          <w:p w:rsidR="008070F2" w:rsidRPr="00E0607E" w:rsidRDefault="008070F2" w:rsidP="001E0283">
            <w:pPr>
              <w:outlineLvl w:val="1"/>
              <w:rPr>
                <w:b/>
                <w:i/>
              </w:rPr>
            </w:pPr>
            <w:r w:rsidRPr="00990B79">
              <w:t>Укажите также уровень владения</w:t>
            </w: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Default="008070F2" w:rsidP="001E0283">
            <w:pPr>
              <w:spacing w:before="100" w:beforeAutospacing="1" w:after="100" w:afterAutospacing="1"/>
              <w:outlineLvl w:val="1"/>
              <w:rPr>
                <w:b/>
                <w:bCs/>
              </w:rPr>
            </w:pPr>
            <w:r w:rsidRPr="00E0607E">
              <w:rPr>
                <w:b/>
                <w:bCs/>
              </w:rPr>
              <w:t>Почему Вы решили стать волонтером? Что Вы ожидаете от работы волонтером?</w:t>
            </w:r>
          </w:p>
          <w:p w:rsidR="008070F2" w:rsidRDefault="008070F2" w:rsidP="001E0283">
            <w:pPr>
              <w:spacing w:before="100" w:beforeAutospacing="1" w:after="100" w:afterAutospacing="1"/>
              <w:outlineLvl w:val="1"/>
              <w:rPr>
                <w:b/>
                <w:bCs/>
              </w:rPr>
            </w:pPr>
          </w:p>
          <w:p w:rsidR="008070F2" w:rsidRPr="00E0607E" w:rsidRDefault="008070F2" w:rsidP="001E0283">
            <w:pPr>
              <w:spacing w:before="100" w:beforeAutospacing="1" w:after="100" w:afterAutospacing="1"/>
              <w:outlineLvl w:val="1"/>
              <w:rPr>
                <w:b/>
                <w:bCs/>
              </w:rPr>
            </w:pPr>
          </w:p>
          <w:p w:rsidR="008070F2" w:rsidRPr="00E0607E" w:rsidRDefault="008070F2" w:rsidP="001E0283">
            <w:pPr>
              <w:spacing w:before="100" w:beforeAutospacing="1" w:after="100" w:afterAutospacing="1"/>
              <w:rPr>
                <w:b/>
                <w:i/>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lastRenderedPageBreak/>
              <w:t xml:space="preserve">Есть ли у Вас опыт </w:t>
            </w:r>
            <w:proofErr w:type="spellStart"/>
            <w:r w:rsidRPr="00E0607E">
              <w:rPr>
                <w:b/>
                <w:bCs/>
              </w:rPr>
              <w:t>волонтерства</w:t>
            </w:r>
            <w:proofErr w:type="spellEnd"/>
            <w:r w:rsidRPr="00E0607E">
              <w:rPr>
                <w:b/>
                <w:bCs/>
              </w:rPr>
              <w:t>?</w:t>
            </w:r>
          </w:p>
          <w:p w:rsidR="008070F2" w:rsidRPr="00990B79" w:rsidRDefault="008070F2" w:rsidP="001E0283">
            <w:pPr>
              <w:spacing w:before="100" w:beforeAutospacing="1" w:after="100" w:afterAutospacing="1"/>
            </w:pPr>
            <w:r w:rsidRPr="00990B79">
              <w:t>Если да, то уточните, какой (в какой сфере, с детьми или со взрослыми, как долго, а также любую другую существенную информацию)</w:t>
            </w: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Сколько времени Вы планируете тратить на работу волонтером? Есть ли строгие ограничения?</w:t>
            </w:r>
          </w:p>
          <w:p w:rsidR="008070F2" w:rsidRPr="00990B79" w:rsidRDefault="008070F2" w:rsidP="001E0283">
            <w:pPr>
              <w:spacing w:before="100" w:beforeAutospacing="1" w:after="100" w:afterAutospacing="1"/>
            </w:pPr>
          </w:p>
        </w:tc>
        <w:tc>
          <w:tcPr>
            <w:tcW w:w="7477" w:type="dxa"/>
          </w:tcPr>
          <w:p w:rsidR="008070F2" w:rsidRPr="00990B79" w:rsidRDefault="008070F2" w:rsidP="001E0283">
            <w:pPr>
              <w:spacing w:before="100" w:beforeAutospacing="1" w:after="100" w:afterAutospacing="1"/>
            </w:pPr>
            <w:r w:rsidRPr="00990B79">
              <w:t>Например, планирую тратить два - три часа в неделю, но только вечером, после работы; или  готов посвятить работе волонтером все выходные, но только летом, или  сейчас сижу без работы, могу тратить значительное количество времени, но только пока не найду работу. Можно честно сказать «пока не знаю».</w:t>
            </w:r>
          </w:p>
          <w:p w:rsidR="008070F2" w:rsidRPr="00990B79" w:rsidRDefault="008070F2" w:rsidP="001E0283">
            <w:pPr>
              <w:spacing w:before="100" w:beforeAutospacing="1" w:after="100" w:afterAutospacing="1"/>
            </w:pPr>
          </w:p>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Какие виды деятельности являются для Вас наиболее подходящими?</w:t>
            </w:r>
          </w:p>
        </w:tc>
        <w:tc>
          <w:tcPr>
            <w:tcW w:w="7477" w:type="dxa"/>
          </w:tcPr>
          <w:p w:rsidR="008070F2" w:rsidRPr="00990B79" w:rsidRDefault="008070F2" w:rsidP="001E0283">
            <w:pPr>
              <w:spacing w:before="100" w:beforeAutospacing="1" w:after="100" w:afterAutospacing="1"/>
            </w:pPr>
            <w:r w:rsidRPr="00990B79">
              <w:t>Выберите один или несколько вариантов, при необходимости впишите свои:</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Транспорт (помогать перевозить лекарства/анализы, прочие транспортные вопросы)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Поездки в больницу, работа с детьми там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Участие в конкретных акциях, организация культурно-массовых мероприятий (в т.ч. в больницах)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Активный отдых с участием детей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Перевод медицинских текстов на иностранный язык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Проведение занятий с детьми (обучение языку, математике, прочим дисциплинам, рисование и др.)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Распространение информации о волонтерах, донорстве, сборе средств на помощь детям </w:t>
            </w:r>
          </w:p>
          <w:p w:rsidR="008070F2" w:rsidRPr="00E0607E" w:rsidRDefault="008070F2" w:rsidP="008070F2">
            <w:pPr>
              <w:pStyle w:val="a9"/>
              <w:numPr>
                <w:ilvl w:val="0"/>
                <w:numId w:val="7"/>
              </w:numPr>
              <w:spacing w:before="100" w:beforeAutospacing="1" w:after="100" w:afterAutospacing="1"/>
              <w:rPr>
                <w:color w:val="000000"/>
              </w:rPr>
            </w:pPr>
            <w:r w:rsidRPr="00E0607E">
              <w:rPr>
                <w:color w:val="000000"/>
              </w:rPr>
              <w:t xml:space="preserve">Оптимизация работы сайта, </w:t>
            </w:r>
            <w:proofErr w:type="spellStart"/>
            <w:r w:rsidRPr="00E0607E">
              <w:rPr>
                <w:color w:val="000000"/>
              </w:rPr>
              <w:t>веб-программирование</w:t>
            </w:r>
            <w:proofErr w:type="spellEnd"/>
            <w:r w:rsidRPr="00E0607E">
              <w:rPr>
                <w:color w:val="000000"/>
              </w:rPr>
              <w:t xml:space="preserve"> </w:t>
            </w:r>
          </w:p>
          <w:p w:rsidR="008070F2" w:rsidRPr="00E0607E" w:rsidRDefault="008070F2" w:rsidP="008070F2">
            <w:pPr>
              <w:pStyle w:val="a9"/>
              <w:numPr>
                <w:ilvl w:val="0"/>
                <w:numId w:val="7"/>
              </w:numPr>
              <w:spacing w:before="100" w:beforeAutospacing="1"/>
              <w:ind w:left="714" w:hanging="357"/>
              <w:rPr>
                <w:color w:val="000000"/>
              </w:rPr>
            </w:pPr>
            <w:r w:rsidRPr="00E0607E">
              <w:rPr>
                <w:color w:val="000000"/>
              </w:rPr>
              <w:t>Свой вариант: ______________________________________</w:t>
            </w:r>
          </w:p>
          <w:p w:rsidR="008070F2" w:rsidRPr="00E0607E" w:rsidRDefault="008070F2" w:rsidP="001E0283">
            <w:pPr>
              <w:spacing w:after="100" w:afterAutospacing="1"/>
              <w:rPr>
                <w:color w:val="000000"/>
              </w:rPr>
            </w:pPr>
            <w:r w:rsidRPr="00E0607E">
              <w:rPr>
                <w:color w:val="000000"/>
              </w:rPr>
              <w:t>___________________________________________________</w:t>
            </w: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Дополнительная информация</w:t>
            </w:r>
          </w:p>
          <w:p w:rsidR="008070F2" w:rsidRPr="00990B79" w:rsidRDefault="008070F2" w:rsidP="001E0283">
            <w:pPr>
              <w:spacing w:before="100" w:beforeAutospacing="1" w:after="100" w:afterAutospacing="1"/>
            </w:pPr>
            <w:r w:rsidRPr="00990B79">
              <w:t xml:space="preserve">Есть какая-то важная информация о </w:t>
            </w:r>
            <w:r>
              <w:t>В</w:t>
            </w:r>
            <w:r w:rsidRPr="00990B79">
              <w:t xml:space="preserve">ас, о которой нам обязательно надо знать, но мы </w:t>
            </w:r>
            <w:r>
              <w:t>не спросили</w:t>
            </w:r>
            <w:r w:rsidRPr="00990B79">
              <w:t xml:space="preserve">? Именно здесь можно написать, все, что угодно, если </w:t>
            </w:r>
            <w:r>
              <w:t>В</w:t>
            </w:r>
            <w:r w:rsidRPr="00990B79">
              <w:t>ы считаете, что это важно.</w:t>
            </w:r>
          </w:p>
          <w:p w:rsidR="008070F2" w:rsidRPr="00E0607E" w:rsidRDefault="008070F2" w:rsidP="001E0283">
            <w:pPr>
              <w:spacing w:before="100" w:beforeAutospacing="1" w:after="100" w:afterAutospacing="1"/>
              <w:rPr>
                <w:b/>
                <w:i/>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Как Вы думаете, кто такой волонтер?</w:t>
            </w:r>
          </w:p>
          <w:p w:rsidR="008070F2" w:rsidRPr="00E0607E" w:rsidRDefault="008070F2" w:rsidP="001E0283">
            <w:pPr>
              <w:spacing w:before="100" w:beforeAutospacing="1" w:after="100" w:afterAutospacing="1"/>
              <w:rPr>
                <w:b/>
                <w:i/>
              </w:rPr>
            </w:pPr>
          </w:p>
        </w:tc>
        <w:tc>
          <w:tcPr>
            <w:tcW w:w="7477" w:type="dxa"/>
          </w:tcPr>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Готовы ли Вы пройти инструктаж?</w:t>
            </w:r>
          </w:p>
          <w:p w:rsidR="008070F2" w:rsidRPr="00990B79" w:rsidRDefault="008070F2" w:rsidP="001E0283">
            <w:pPr>
              <w:spacing w:before="100" w:beforeAutospacing="1" w:after="100" w:afterAutospacing="1"/>
            </w:pPr>
            <w:r w:rsidRPr="00990B79">
              <w:t xml:space="preserve">Дополнительный инструктаж включает в себя общение с врачами, </w:t>
            </w:r>
            <w:r w:rsidRPr="00990B79">
              <w:lastRenderedPageBreak/>
              <w:t>психологами, опытными волонтерами (в зависимости от того, как конкретно в дальнейшем Вы планируете участвовать в волонтерской работе)</w:t>
            </w:r>
          </w:p>
        </w:tc>
        <w:tc>
          <w:tcPr>
            <w:tcW w:w="7477" w:type="dxa"/>
          </w:tcPr>
          <w:p w:rsidR="008070F2" w:rsidRPr="00E0607E" w:rsidRDefault="008070F2" w:rsidP="008070F2">
            <w:pPr>
              <w:pStyle w:val="a9"/>
              <w:numPr>
                <w:ilvl w:val="0"/>
                <w:numId w:val="8"/>
              </w:numPr>
              <w:spacing w:before="100" w:beforeAutospacing="1" w:after="100" w:afterAutospacing="1"/>
              <w:rPr>
                <w:color w:val="000000"/>
              </w:rPr>
            </w:pPr>
            <w:r w:rsidRPr="00E0607E">
              <w:rPr>
                <w:color w:val="000000"/>
              </w:rPr>
              <w:lastRenderedPageBreak/>
              <w:t xml:space="preserve">Да </w:t>
            </w:r>
          </w:p>
          <w:p w:rsidR="008070F2" w:rsidRPr="00E0607E" w:rsidRDefault="008070F2" w:rsidP="008070F2">
            <w:pPr>
              <w:pStyle w:val="a9"/>
              <w:numPr>
                <w:ilvl w:val="0"/>
                <w:numId w:val="8"/>
              </w:numPr>
              <w:spacing w:before="100" w:beforeAutospacing="1" w:after="100" w:afterAutospacing="1"/>
              <w:rPr>
                <w:color w:val="000000"/>
              </w:rPr>
            </w:pPr>
            <w:r w:rsidRPr="00E0607E">
              <w:rPr>
                <w:color w:val="000000"/>
              </w:rPr>
              <w:t xml:space="preserve">Нет </w:t>
            </w:r>
          </w:p>
          <w:p w:rsidR="008070F2" w:rsidRPr="00E0607E" w:rsidRDefault="008070F2" w:rsidP="001E0283">
            <w:pPr>
              <w:spacing w:before="100" w:beforeAutospacing="1" w:after="100" w:afterAutospacing="1"/>
              <w:rPr>
                <w:b/>
                <w:i/>
              </w:rPr>
            </w:pPr>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lastRenderedPageBreak/>
              <w:t>Ваши контактные данные</w:t>
            </w:r>
          </w:p>
          <w:p w:rsidR="008070F2" w:rsidRPr="00E0607E" w:rsidRDefault="008070F2" w:rsidP="001E0283">
            <w:pPr>
              <w:spacing w:before="100" w:beforeAutospacing="1" w:after="100" w:afterAutospacing="1"/>
              <w:outlineLvl w:val="1"/>
              <w:rPr>
                <w:b/>
                <w:bCs/>
              </w:rPr>
            </w:pPr>
          </w:p>
        </w:tc>
        <w:tc>
          <w:tcPr>
            <w:tcW w:w="7477" w:type="dxa"/>
          </w:tcPr>
          <w:p w:rsidR="008070F2" w:rsidRPr="00990B79" w:rsidRDefault="008070F2" w:rsidP="001E0283">
            <w:pPr>
              <w:spacing w:before="100" w:beforeAutospacing="1" w:after="100" w:afterAutospacing="1"/>
            </w:pPr>
            <w:r w:rsidRPr="00990B79">
              <w:t>Как нам с Вами связаться, Добрый Человек? Укажите наиболее удобный для вас способ связи.</w:t>
            </w:r>
          </w:p>
          <w:p w:rsidR="008070F2" w:rsidRPr="00990B79" w:rsidRDefault="008070F2" w:rsidP="001E0283">
            <w:pPr>
              <w:spacing w:before="100" w:beforeAutospacing="1" w:after="100" w:afterAutospacing="1"/>
            </w:pPr>
            <w:r w:rsidRPr="00990B79">
              <w:t xml:space="preserve"> Телефон (федеральный номер и городской – если есть)</w:t>
            </w:r>
          </w:p>
          <w:p w:rsidR="008070F2" w:rsidRPr="00990B79" w:rsidRDefault="008070F2" w:rsidP="001E0283">
            <w:pPr>
              <w:spacing w:before="100" w:beforeAutospacing="1" w:after="100" w:afterAutospacing="1"/>
            </w:pPr>
            <w:r w:rsidRPr="00990B79">
              <w:t>________________________________________________</w:t>
            </w:r>
          </w:p>
          <w:p w:rsidR="008070F2" w:rsidRPr="00E0607E" w:rsidRDefault="008070F2" w:rsidP="001E0283">
            <w:pPr>
              <w:spacing w:before="100" w:beforeAutospacing="1" w:after="100" w:afterAutospacing="1"/>
              <w:rPr>
                <w:b/>
                <w:i/>
              </w:rPr>
            </w:pPr>
            <w:proofErr w:type="spellStart"/>
            <w:r w:rsidRPr="00990B79">
              <w:t>E-mail</w:t>
            </w:r>
            <w:proofErr w:type="spellEnd"/>
          </w:p>
        </w:tc>
      </w:tr>
      <w:tr w:rsidR="008070F2" w:rsidRPr="00990B79" w:rsidTr="001E0283">
        <w:tc>
          <w:tcPr>
            <w:tcW w:w="2660" w:type="dxa"/>
          </w:tcPr>
          <w:p w:rsidR="008070F2" w:rsidRPr="00E0607E" w:rsidRDefault="008070F2" w:rsidP="001E0283">
            <w:pPr>
              <w:spacing w:before="100" w:beforeAutospacing="1" w:after="100" w:afterAutospacing="1"/>
              <w:outlineLvl w:val="1"/>
              <w:rPr>
                <w:b/>
                <w:bCs/>
              </w:rPr>
            </w:pPr>
            <w:r w:rsidRPr="00E0607E">
              <w:rPr>
                <w:b/>
                <w:bCs/>
              </w:rPr>
              <w:t>Хотите ли получать рассылку?</w:t>
            </w:r>
          </w:p>
        </w:tc>
        <w:tc>
          <w:tcPr>
            <w:tcW w:w="7477" w:type="dxa"/>
          </w:tcPr>
          <w:p w:rsidR="008070F2" w:rsidRPr="00990B79" w:rsidRDefault="008070F2" w:rsidP="001E0283">
            <w:pPr>
              <w:spacing w:before="100" w:beforeAutospacing="1" w:after="100" w:afterAutospacing="1"/>
              <w:jc w:val="both"/>
            </w:pPr>
            <w:r w:rsidRPr="00990B79">
              <w:t>Информационное письмо о ближайших акциях и мероприятиях с периодичностью не чаще 1 раза в неделю</w:t>
            </w:r>
          </w:p>
          <w:p w:rsidR="008070F2" w:rsidRPr="00E0607E" w:rsidRDefault="008070F2" w:rsidP="008070F2">
            <w:pPr>
              <w:pStyle w:val="a9"/>
              <w:numPr>
                <w:ilvl w:val="0"/>
                <w:numId w:val="9"/>
              </w:numPr>
              <w:spacing w:before="100" w:beforeAutospacing="1" w:after="100" w:afterAutospacing="1"/>
              <w:rPr>
                <w:color w:val="000000"/>
              </w:rPr>
            </w:pPr>
            <w:r w:rsidRPr="00E0607E">
              <w:rPr>
                <w:color w:val="000000"/>
              </w:rPr>
              <w:t xml:space="preserve">Да </w:t>
            </w:r>
          </w:p>
          <w:p w:rsidR="008070F2" w:rsidRPr="00E0607E" w:rsidRDefault="008070F2" w:rsidP="008070F2">
            <w:pPr>
              <w:pStyle w:val="a9"/>
              <w:numPr>
                <w:ilvl w:val="0"/>
                <w:numId w:val="9"/>
              </w:numPr>
              <w:spacing w:before="100" w:beforeAutospacing="1" w:after="100" w:afterAutospacing="1"/>
              <w:rPr>
                <w:rFonts w:ascii="Arial" w:hAnsi="Arial" w:cs="Arial"/>
                <w:color w:val="000000"/>
              </w:rPr>
            </w:pPr>
            <w:r w:rsidRPr="00E0607E">
              <w:rPr>
                <w:color w:val="000000"/>
              </w:rPr>
              <w:t>Нет</w:t>
            </w:r>
          </w:p>
        </w:tc>
      </w:tr>
    </w:tbl>
    <w:p w:rsidR="008070F2" w:rsidRDefault="008070F2" w:rsidP="008070F2">
      <w:bookmarkStart w:id="0" w:name="_GoBack"/>
      <w:bookmarkEnd w:id="0"/>
    </w:p>
    <w:p w:rsidR="008F0A0B" w:rsidRPr="0089783C" w:rsidRDefault="008F0A0B" w:rsidP="0089783C">
      <w:pPr>
        <w:rPr>
          <w:rFonts w:ascii="Arial" w:hAnsi="Arial" w:cs="Arial"/>
          <w:sz w:val="24"/>
          <w:szCs w:val="24"/>
        </w:rPr>
      </w:pPr>
    </w:p>
    <w:sectPr w:rsidR="008F0A0B" w:rsidRPr="0089783C" w:rsidSect="00E06D78">
      <w:pgSz w:w="11906" w:h="16838"/>
      <w:pgMar w:top="284" w:right="56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6AE"/>
    <w:multiLevelType w:val="hybridMultilevel"/>
    <w:tmpl w:val="CF68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15445"/>
    <w:multiLevelType w:val="hybridMultilevel"/>
    <w:tmpl w:val="4448D9F8"/>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F92A59"/>
    <w:multiLevelType w:val="hybridMultilevel"/>
    <w:tmpl w:val="8BD8889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01064"/>
    <w:multiLevelType w:val="hybridMultilevel"/>
    <w:tmpl w:val="0586624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01DB7"/>
    <w:multiLevelType w:val="hybridMultilevel"/>
    <w:tmpl w:val="E67E1B98"/>
    <w:lvl w:ilvl="0" w:tplc="BBBE05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F7FAD"/>
    <w:multiLevelType w:val="hybridMultilevel"/>
    <w:tmpl w:val="F314DC38"/>
    <w:lvl w:ilvl="0" w:tplc="B5BC5A5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B1B5A"/>
    <w:multiLevelType w:val="hybridMultilevel"/>
    <w:tmpl w:val="12769FEA"/>
    <w:lvl w:ilvl="0" w:tplc="B5BC5A5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054932"/>
    <w:multiLevelType w:val="hybridMultilevel"/>
    <w:tmpl w:val="9BA6AA78"/>
    <w:lvl w:ilvl="0" w:tplc="BBBE05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C35955"/>
    <w:multiLevelType w:val="hybridMultilevel"/>
    <w:tmpl w:val="D80C020C"/>
    <w:lvl w:ilvl="0" w:tplc="BBBE05B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attachedTemplate r:id="rId1"/>
  <w:defaultTabStop w:val="708"/>
  <w:drawingGridHorizontalSpacing w:val="110"/>
  <w:displayHorizontalDrawingGridEvery w:val="2"/>
  <w:characterSpacingControl w:val="doNotCompress"/>
  <w:compat/>
  <w:rsids>
    <w:rsidRoot w:val="00143A33"/>
    <w:rsid w:val="0002543D"/>
    <w:rsid w:val="00030F34"/>
    <w:rsid w:val="00052820"/>
    <w:rsid w:val="0006681D"/>
    <w:rsid w:val="00067A9F"/>
    <w:rsid w:val="000B4408"/>
    <w:rsid w:val="000C6F52"/>
    <w:rsid w:val="000D63B3"/>
    <w:rsid w:val="000D7129"/>
    <w:rsid w:val="000E57E8"/>
    <w:rsid w:val="0010353B"/>
    <w:rsid w:val="00127BC6"/>
    <w:rsid w:val="00143A33"/>
    <w:rsid w:val="001932C2"/>
    <w:rsid w:val="001C0B3F"/>
    <w:rsid w:val="00220E26"/>
    <w:rsid w:val="002270BD"/>
    <w:rsid w:val="00263FAD"/>
    <w:rsid w:val="002648EF"/>
    <w:rsid w:val="00283611"/>
    <w:rsid w:val="00290671"/>
    <w:rsid w:val="00291308"/>
    <w:rsid w:val="00294B2D"/>
    <w:rsid w:val="002E20C5"/>
    <w:rsid w:val="002E72C1"/>
    <w:rsid w:val="003244A9"/>
    <w:rsid w:val="003831AB"/>
    <w:rsid w:val="00393363"/>
    <w:rsid w:val="003B27A7"/>
    <w:rsid w:val="003C6F3A"/>
    <w:rsid w:val="003D2D3D"/>
    <w:rsid w:val="004012B6"/>
    <w:rsid w:val="0040482D"/>
    <w:rsid w:val="00416994"/>
    <w:rsid w:val="00455671"/>
    <w:rsid w:val="00462D2C"/>
    <w:rsid w:val="0047726A"/>
    <w:rsid w:val="004A5859"/>
    <w:rsid w:val="004D071A"/>
    <w:rsid w:val="004D3176"/>
    <w:rsid w:val="004F37D7"/>
    <w:rsid w:val="00534BC6"/>
    <w:rsid w:val="0054060A"/>
    <w:rsid w:val="00574AB2"/>
    <w:rsid w:val="005B0A73"/>
    <w:rsid w:val="005C6F63"/>
    <w:rsid w:val="005E31F4"/>
    <w:rsid w:val="005E615F"/>
    <w:rsid w:val="00621561"/>
    <w:rsid w:val="006C3A7B"/>
    <w:rsid w:val="006F14FB"/>
    <w:rsid w:val="006F67B7"/>
    <w:rsid w:val="00715D1D"/>
    <w:rsid w:val="0072799C"/>
    <w:rsid w:val="007405C5"/>
    <w:rsid w:val="00743CED"/>
    <w:rsid w:val="0076287C"/>
    <w:rsid w:val="007833C3"/>
    <w:rsid w:val="007A4D04"/>
    <w:rsid w:val="007F147A"/>
    <w:rsid w:val="008070F2"/>
    <w:rsid w:val="0082544B"/>
    <w:rsid w:val="00863A2B"/>
    <w:rsid w:val="00867E24"/>
    <w:rsid w:val="0087094E"/>
    <w:rsid w:val="00875852"/>
    <w:rsid w:val="00886182"/>
    <w:rsid w:val="0089783C"/>
    <w:rsid w:val="008A5CD3"/>
    <w:rsid w:val="008C3EAA"/>
    <w:rsid w:val="008F022E"/>
    <w:rsid w:val="008F0A0B"/>
    <w:rsid w:val="008F2A4C"/>
    <w:rsid w:val="00913F0C"/>
    <w:rsid w:val="00917378"/>
    <w:rsid w:val="00925DB7"/>
    <w:rsid w:val="0093183C"/>
    <w:rsid w:val="00933857"/>
    <w:rsid w:val="0093594C"/>
    <w:rsid w:val="00A21793"/>
    <w:rsid w:val="00B01315"/>
    <w:rsid w:val="00B25CC6"/>
    <w:rsid w:val="00B3194E"/>
    <w:rsid w:val="00B437D3"/>
    <w:rsid w:val="00B65E2C"/>
    <w:rsid w:val="00BA080A"/>
    <w:rsid w:val="00BB06A0"/>
    <w:rsid w:val="00BB135D"/>
    <w:rsid w:val="00BB536E"/>
    <w:rsid w:val="00BB6498"/>
    <w:rsid w:val="00BF5DFD"/>
    <w:rsid w:val="00C03DAD"/>
    <w:rsid w:val="00C15909"/>
    <w:rsid w:val="00C2161F"/>
    <w:rsid w:val="00C730B5"/>
    <w:rsid w:val="00CA3F46"/>
    <w:rsid w:val="00CA464D"/>
    <w:rsid w:val="00CB371F"/>
    <w:rsid w:val="00CB7C11"/>
    <w:rsid w:val="00CE06CB"/>
    <w:rsid w:val="00CF0994"/>
    <w:rsid w:val="00D01581"/>
    <w:rsid w:val="00D04A70"/>
    <w:rsid w:val="00D17E12"/>
    <w:rsid w:val="00D32F7C"/>
    <w:rsid w:val="00DA2743"/>
    <w:rsid w:val="00DD6116"/>
    <w:rsid w:val="00E06D78"/>
    <w:rsid w:val="00E35F0F"/>
    <w:rsid w:val="00E5420B"/>
    <w:rsid w:val="00E66D4A"/>
    <w:rsid w:val="00E866B6"/>
    <w:rsid w:val="00E91F17"/>
    <w:rsid w:val="00E95CA9"/>
    <w:rsid w:val="00EB436F"/>
    <w:rsid w:val="00F3011E"/>
    <w:rsid w:val="00F35B71"/>
    <w:rsid w:val="00F54826"/>
    <w:rsid w:val="00F67D68"/>
    <w:rsid w:val="00F902C9"/>
    <w:rsid w:val="00FE3CC2"/>
    <w:rsid w:val="00FE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70"/>
    <w:rPr>
      <w:sz w:val="22"/>
      <w:szCs w:val="22"/>
      <w:lang w:eastAsia="en-US"/>
    </w:rPr>
  </w:style>
  <w:style w:type="paragraph" w:styleId="1">
    <w:name w:val="heading 1"/>
    <w:basedOn w:val="a"/>
    <w:next w:val="a"/>
    <w:link w:val="10"/>
    <w:uiPriority w:val="9"/>
    <w:qFormat/>
    <w:rsid w:val="00CB371F"/>
    <w:pPr>
      <w:keepNext/>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A70"/>
    <w:rPr>
      <w:color w:val="0000FF"/>
      <w:u w:val="single"/>
    </w:rPr>
  </w:style>
  <w:style w:type="character" w:customStyle="1" w:styleId="10">
    <w:name w:val="Заголовок 1 Знак"/>
    <w:basedOn w:val="a0"/>
    <w:link w:val="1"/>
    <w:uiPriority w:val="9"/>
    <w:rsid w:val="00CB371F"/>
    <w:rPr>
      <w:rFonts w:ascii="Cambria" w:eastAsia="Times New Roman" w:hAnsi="Cambria"/>
      <w:b/>
      <w:bCs/>
      <w:kern w:val="32"/>
      <w:sz w:val="32"/>
      <w:szCs w:val="32"/>
    </w:rPr>
  </w:style>
  <w:style w:type="table" w:styleId="a4">
    <w:name w:val="Table Grid"/>
    <w:basedOn w:val="a1"/>
    <w:uiPriority w:val="59"/>
    <w:rsid w:val="002836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83611"/>
    <w:rPr>
      <w:rFonts w:ascii="Tahoma" w:hAnsi="Tahoma" w:cs="Tahoma"/>
      <w:sz w:val="16"/>
      <w:szCs w:val="16"/>
    </w:rPr>
  </w:style>
  <w:style w:type="character" w:customStyle="1" w:styleId="a6">
    <w:name w:val="Текст выноски Знак"/>
    <w:basedOn w:val="a0"/>
    <w:link w:val="a5"/>
    <w:uiPriority w:val="99"/>
    <w:semiHidden/>
    <w:rsid w:val="00283611"/>
    <w:rPr>
      <w:rFonts w:ascii="Tahoma" w:hAnsi="Tahoma" w:cs="Tahoma"/>
      <w:sz w:val="16"/>
      <w:szCs w:val="16"/>
      <w:lang w:eastAsia="en-US"/>
    </w:rPr>
  </w:style>
  <w:style w:type="character" w:styleId="a7">
    <w:name w:val="Strong"/>
    <w:basedOn w:val="a0"/>
    <w:uiPriority w:val="22"/>
    <w:qFormat/>
    <w:rsid w:val="00E06D78"/>
    <w:rPr>
      <w:b/>
      <w:bCs/>
    </w:rPr>
  </w:style>
  <w:style w:type="paragraph" w:styleId="a8">
    <w:name w:val="Normal (Web)"/>
    <w:basedOn w:val="a"/>
    <w:uiPriority w:val="99"/>
    <w:semiHidden/>
    <w:unhideWhenUsed/>
    <w:rsid w:val="00E06D78"/>
    <w:pPr>
      <w:spacing w:before="100" w:beforeAutospacing="1" w:after="100" w:afterAutospacing="1"/>
    </w:pPr>
    <w:rPr>
      <w:rFonts w:ascii="Times New Roman" w:eastAsia="Times New Roman" w:hAnsi="Times New Roman"/>
      <w:sz w:val="24"/>
      <w:szCs w:val="24"/>
      <w:lang w:eastAsia="ru-RU"/>
    </w:rPr>
  </w:style>
  <w:style w:type="paragraph" w:styleId="a9">
    <w:name w:val="List Paragraph"/>
    <w:basedOn w:val="a"/>
    <w:uiPriority w:val="99"/>
    <w:qFormat/>
    <w:rsid w:val="008070F2"/>
    <w:pPr>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6738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fond@dariblago.ru" TargetMode="External"/><Relationship Id="rId5" Type="http://schemas.openxmlformats.org/officeDocument/2006/relationships/webSettings" Target="webSettings.xml"/><Relationship Id="rId10" Type="http://schemas.openxmlformats.org/officeDocument/2006/relationships/hyperlink" Target="http://www.dariblago.ru"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sha\&#1056;&#1072;&#1073;&#1086;&#1095;&#1080;&#1081;%20&#1089;&#1090;&#1086;&#1083;\&#1056;&#1041;&#1060;%20&#1041;&#1083;&#1072;&#1075;&#1086;%20&#1044;&#1072;&#1088;&#1102;\&#1054;&#1088;&#1075;%20&#1086;&#1090;&#1076;&#1077;&#1083;\&#1041;&#1083;&#1072;&#1085;&#1082;&#1080;,%20&#1088;&#1072;&#1073;&#1086;&#1095;&#1080;&#1077;%20&#1092;&#1086;&#1088;&#1084;&#1099;\&#1060;&#1080;&#1088;&#1084;&#1077;&#1085;&#1085;&#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ADB7-751B-43B6-8CF5-44EEC1C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Template>
  <TotalTime>1</TotalTime>
  <Pages>3</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Avtoban</Company>
  <LinksUpToDate>false</LinksUpToDate>
  <CharactersWithSpaces>3129</CharactersWithSpaces>
  <SharedDoc>false</SharedDoc>
  <HLinks>
    <vt:vector size="12" baseType="variant">
      <vt:variant>
        <vt:i4>7471177</vt:i4>
      </vt:variant>
      <vt:variant>
        <vt:i4>6</vt:i4>
      </vt:variant>
      <vt:variant>
        <vt:i4>0</vt:i4>
      </vt:variant>
      <vt:variant>
        <vt:i4>5</vt:i4>
      </vt:variant>
      <vt:variant>
        <vt:lpwstr>mailto:fond@dariblago.ru</vt:lpwstr>
      </vt:variant>
      <vt:variant>
        <vt:lpwstr/>
      </vt:variant>
      <vt:variant>
        <vt:i4>786440</vt:i4>
      </vt:variant>
      <vt:variant>
        <vt:i4>3</vt:i4>
      </vt:variant>
      <vt:variant>
        <vt:i4>0</vt:i4>
      </vt:variant>
      <vt:variant>
        <vt:i4>5</vt:i4>
      </vt:variant>
      <vt:variant>
        <vt:lpwstr>http://www.dariblago.ru/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2015-09-29T03:41:00Z</cp:lastPrinted>
  <dcterms:created xsi:type="dcterms:W3CDTF">2015-09-30T03:46:00Z</dcterms:created>
  <dcterms:modified xsi:type="dcterms:W3CDTF">2016-12-27T11:23:00Z</dcterms:modified>
</cp:coreProperties>
</file>